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FD" w:rsidRDefault="005F36FD" w:rsidP="005F36F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54642" w:rsidRDefault="00C54642" w:rsidP="00C5464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54642">
        <w:rPr>
          <w:rFonts w:ascii="Times New Roman" w:hAnsi="Times New Roman"/>
          <w:b/>
          <w:sz w:val="28"/>
          <w:szCs w:val="28"/>
        </w:rPr>
        <w:t xml:space="preserve">Priemerné </w:t>
      </w:r>
      <w:r>
        <w:rPr>
          <w:rFonts w:ascii="Times New Roman" w:hAnsi="Times New Roman"/>
          <w:b/>
          <w:sz w:val="28"/>
          <w:szCs w:val="28"/>
        </w:rPr>
        <w:t>ekonomicky oprávnené náklady na 1 prijímateľa mesačne v roku 20</w:t>
      </w:r>
      <w:r w:rsidR="00A9171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podľa druhu poskytovanej sociálnej služby v štruktúre podľa § 72, ods. (2), písm. a)  zákona 448/2008 Z.z.</w:t>
      </w:r>
    </w:p>
    <w:p w:rsidR="00C54642" w:rsidRDefault="00C54642" w:rsidP="00C5464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54642" w:rsidRDefault="00C54642" w:rsidP="00C5464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DSS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1710">
        <w:rPr>
          <w:rFonts w:ascii="Times New Roman" w:hAnsi="Times New Roman"/>
          <w:b/>
          <w:sz w:val="28"/>
          <w:szCs w:val="28"/>
        </w:rPr>
        <w:t>1 023,57</w:t>
      </w:r>
      <w:r>
        <w:rPr>
          <w:rFonts w:ascii="Times New Roman" w:hAnsi="Times New Roman"/>
          <w:b/>
          <w:sz w:val="28"/>
          <w:szCs w:val="28"/>
        </w:rPr>
        <w:t xml:space="preserve"> €</w:t>
      </w:r>
    </w:p>
    <w:p w:rsidR="00C54642" w:rsidRDefault="00C54642" w:rsidP="00C5464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ZPS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1710">
        <w:rPr>
          <w:rFonts w:ascii="Times New Roman" w:hAnsi="Times New Roman"/>
          <w:b/>
          <w:sz w:val="28"/>
          <w:szCs w:val="28"/>
        </w:rPr>
        <w:t>1 128,40</w:t>
      </w:r>
      <w:r>
        <w:rPr>
          <w:rFonts w:ascii="Times New Roman" w:hAnsi="Times New Roman"/>
          <w:b/>
          <w:sz w:val="28"/>
          <w:szCs w:val="28"/>
        </w:rPr>
        <w:t xml:space="preserve"> €</w:t>
      </w:r>
    </w:p>
    <w:p w:rsidR="00C54642" w:rsidRDefault="00C54642" w:rsidP="00C5464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ŠZ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1710">
        <w:rPr>
          <w:rFonts w:ascii="Times New Roman" w:hAnsi="Times New Roman"/>
          <w:b/>
          <w:sz w:val="28"/>
          <w:szCs w:val="28"/>
        </w:rPr>
        <w:t>1 179,78</w:t>
      </w:r>
      <w:r>
        <w:rPr>
          <w:rFonts w:ascii="Times New Roman" w:hAnsi="Times New Roman"/>
          <w:b/>
          <w:sz w:val="28"/>
          <w:szCs w:val="28"/>
        </w:rPr>
        <w:t xml:space="preserve"> €</w:t>
      </w:r>
    </w:p>
    <w:p w:rsidR="00C54642" w:rsidRDefault="00C54642" w:rsidP="00C5464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ZPB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1710">
        <w:rPr>
          <w:rFonts w:ascii="Times New Roman" w:hAnsi="Times New Roman"/>
          <w:b/>
          <w:sz w:val="28"/>
          <w:szCs w:val="28"/>
        </w:rPr>
        <w:t xml:space="preserve">   621,13</w:t>
      </w:r>
      <w:r>
        <w:rPr>
          <w:rFonts w:ascii="Times New Roman" w:hAnsi="Times New Roman"/>
          <w:b/>
          <w:sz w:val="28"/>
          <w:szCs w:val="28"/>
        </w:rPr>
        <w:t xml:space="preserve"> €</w:t>
      </w:r>
    </w:p>
    <w:p w:rsidR="00C54642" w:rsidRPr="00C54642" w:rsidRDefault="00C54642" w:rsidP="00C54642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Útulok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1710">
        <w:rPr>
          <w:rFonts w:ascii="Times New Roman" w:hAnsi="Times New Roman"/>
          <w:b/>
          <w:sz w:val="28"/>
          <w:szCs w:val="28"/>
        </w:rPr>
        <w:t xml:space="preserve">   188,04</w:t>
      </w:r>
      <w:r>
        <w:rPr>
          <w:rFonts w:ascii="Times New Roman" w:hAnsi="Times New Roman"/>
          <w:b/>
          <w:sz w:val="28"/>
          <w:szCs w:val="28"/>
        </w:rPr>
        <w:t xml:space="preserve"> €</w:t>
      </w:r>
    </w:p>
    <w:p w:rsidR="005F36FD" w:rsidRPr="00C54642" w:rsidRDefault="005F36FD" w:rsidP="00C54642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EB1996" w:rsidRPr="00C54642" w:rsidRDefault="00EB1996" w:rsidP="00C54642">
      <w:pPr>
        <w:spacing w:after="0" w:line="480" w:lineRule="auto"/>
        <w:rPr>
          <w:b/>
          <w:sz w:val="28"/>
          <w:szCs w:val="28"/>
        </w:rPr>
      </w:pPr>
    </w:p>
    <w:sectPr w:rsidR="00EB1996" w:rsidRPr="00C54642" w:rsidSect="00C54642">
      <w:headerReference w:type="default" r:id="rId6"/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EA" w:rsidRDefault="009B50EA" w:rsidP="008800A9">
      <w:pPr>
        <w:spacing w:after="0" w:line="240" w:lineRule="auto"/>
      </w:pPr>
      <w:r>
        <w:separator/>
      </w:r>
    </w:p>
  </w:endnote>
  <w:endnote w:type="continuationSeparator" w:id="1">
    <w:p w:rsidR="009B50EA" w:rsidRDefault="009B50EA" w:rsidP="0088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6FD" w:rsidRPr="00C54642" w:rsidRDefault="005F36FD" w:rsidP="005F36FD">
    <w:pPr>
      <w:pStyle w:val="Pta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C54642">
      <w:rPr>
        <w:rFonts w:ascii="Times New Roman" w:hAnsi="Times New Roman" w:cs="Times New Roman"/>
        <w:sz w:val="18"/>
        <w:szCs w:val="18"/>
      </w:rPr>
      <w:t xml:space="preserve"> Telefón              </w:t>
    </w:r>
    <w:r w:rsidR="00C54642" w:rsidRPr="00C54642">
      <w:rPr>
        <w:rFonts w:ascii="Times New Roman" w:hAnsi="Times New Roman" w:cs="Times New Roman"/>
        <w:sz w:val="18"/>
        <w:szCs w:val="18"/>
      </w:rPr>
      <w:t xml:space="preserve">  </w:t>
    </w:r>
    <w:r w:rsidR="00C54642">
      <w:rPr>
        <w:rFonts w:ascii="Times New Roman" w:hAnsi="Times New Roman" w:cs="Times New Roman"/>
        <w:sz w:val="18"/>
        <w:szCs w:val="18"/>
      </w:rPr>
      <w:t xml:space="preserve">  </w:t>
    </w:r>
    <w:r w:rsidRPr="00C54642">
      <w:rPr>
        <w:rFonts w:ascii="Times New Roman" w:hAnsi="Times New Roman" w:cs="Times New Roman"/>
        <w:sz w:val="18"/>
        <w:szCs w:val="18"/>
      </w:rPr>
      <w:t xml:space="preserve">E-mail                                                         </w:t>
    </w:r>
    <w:r w:rsidR="00C54642">
      <w:rPr>
        <w:rFonts w:ascii="Times New Roman" w:hAnsi="Times New Roman" w:cs="Times New Roman"/>
        <w:sz w:val="18"/>
        <w:szCs w:val="18"/>
      </w:rPr>
      <w:t xml:space="preserve">   </w:t>
    </w:r>
    <w:r w:rsidR="00C54642" w:rsidRPr="00C54642">
      <w:rPr>
        <w:rFonts w:ascii="Times New Roman" w:hAnsi="Times New Roman" w:cs="Times New Roman"/>
        <w:sz w:val="18"/>
        <w:szCs w:val="18"/>
      </w:rPr>
      <w:t xml:space="preserve">Internet                </w:t>
    </w:r>
    <w:r w:rsidRPr="00C54642">
      <w:rPr>
        <w:rFonts w:ascii="Times New Roman" w:hAnsi="Times New Roman" w:cs="Times New Roman"/>
        <w:sz w:val="18"/>
        <w:szCs w:val="18"/>
      </w:rPr>
      <w:t xml:space="preserve"> </w:t>
    </w:r>
    <w:r w:rsidR="00C54642">
      <w:rPr>
        <w:rFonts w:ascii="Times New Roman" w:hAnsi="Times New Roman" w:cs="Times New Roman"/>
        <w:sz w:val="18"/>
        <w:szCs w:val="18"/>
      </w:rPr>
      <w:t xml:space="preserve">           </w:t>
    </w:r>
    <w:r w:rsidRPr="00C54642">
      <w:rPr>
        <w:rFonts w:ascii="Times New Roman" w:hAnsi="Times New Roman" w:cs="Times New Roman"/>
        <w:sz w:val="18"/>
        <w:szCs w:val="18"/>
      </w:rPr>
      <w:t>IČO</w:t>
    </w:r>
    <w:r w:rsidR="00C54642">
      <w:rPr>
        <w:rFonts w:ascii="Times New Roman" w:hAnsi="Times New Roman" w:cs="Times New Roman"/>
        <w:sz w:val="18"/>
        <w:szCs w:val="18"/>
      </w:rPr>
      <w:t xml:space="preserve">                    </w:t>
    </w:r>
    <w:r w:rsidRPr="00C54642">
      <w:rPr>
        <w:rFonts w:ascii="Times New Roman" w:hAnsi="Times New Roman" w:cs="Times New Roman"/>
        <w:sz w:val="18"/>
        <w:szCs w:val="18"/>
      </w:rPr>
      <w:t>DIČ</w:t>
    </w:r>
  </w:p>
  <w:p w:rsidR="005F36FD" w:rsidRPr="00C54642" w:rsidRDefault="005F36FD" w:rsidP="005F36FD">
    <w:pPr>
      <w:pStyle w:val="Pta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  <w:r w:rsidRPr="00C54642">
      <w:rPr>
        <w:rFonts w:ascii="Times New Roman" w:hAnsi="Times New Roman" w:cs="Times New Roman"/>
        <w:sz w:val="18"/>
        <w:szCs w:val="18"/>
      </w:rPr>
      <w:t xml:space="preserve">057/4495234      </w:t>
    </w:r>
    <w:r w:rsidRPr="00C54642">
      <w:rPr>
        <w:rFonts w:ascii="Times New Roman" w:hAnsi="Times New Roman" w:cs="Times New Roman"/>
        <w:sz w:val="18"/>
        <w:szCs w:val="18"/>
      </w:rPr>
      <w:tab/>
      <w:t xml:space="preserve">  </w:t>
    </w:r>
    <w:r w:rsidR="00C54642">
      <w:rPr>
        <w:rFonts w:ascii="Times New Roman" w:hAnsi="Times New Roman" w:cs="Times New Roman"/>
        <w:sz w:val="18"/>
        <w:szCs w:val="18"/>
      </w:rPr>
      <w:t xml:space="preserve">  </w:t>
    </w:r>
    <w:r w:rsidRPr="00C54642">
      <w:rPr>
        <w:rFonts w:ascii="Times New Roman" w:hAnsi="Times New Roman" w:cs="Times New Roman"/>
        <w:sz w:val="18"/>
        <w:szCs w:val="18"/>
      </w:rPr>
      <w:t xml:space="preserve">ekonom@cssametyst-tovarne.vucpo.sk     </w:t>
    </w:r>
    <w:r w:rsidR="00C54642">
      <w:rPr>
        <w:rFonts w:ascii="Times New Roman" w:hAnsi="Times New Roman" w:cs="Times New Roman"/>
        <w:sz w:val="18"/>
        <w:szCs w:val="18"/>
      </w:rPr>
      <w:t xml:space="preserve">   </w:t>
    </w:r>
    <w:r w:rsidRPr="00C54642">
      <w:rPr>
        <w:rFonts w:ascii="Times New Roman" w:hAnsi="Times New Roman" w:cs="Times New Roman"/>
        <w:sz w:val="18"/>
        <w:szCs w:val="18"/>
      </w:rPr>
      <w:t xml:space="preserve"> </w:t>
    </w:r>
    <w:r w:rsidR="00C54642" w:rsidRPr="00C54642">
      <w:rPr>
        <w:rFonts w:ascii="Times New Roman" w:hAnsi="Times New Roman" w:cs="Times New Roman"/>
        <w:sz w:val="18"/>
        <w:szCs w:val="18"/>
      </w:rPr>
      <w:t>www.cssametyst.eu</w:t>
    </w:r>
    <w:r w:rsidRPr="00C54642">
      <w:rPr>
        <w:rFonts w:ascii="Times New Roman" w:hAnsi="Times New Roman" w:cs="Times New Roman"/>
        <w:sz w:val="18"/>
        <w:szCs w:val="18"/>
      </w:rPr>
      <w:t xml:space="preserve">       </w:t>
    </w:r>
    <w:r w:rsidR="00C54642">
      <w:rPr>
        <w:rFonts w:ascii="Times New Roman" w:hAnsi="Times New Roman" w:cs="Times New Roman"/>
        <w:sz w:val="18"/>
        <w:szCs w:val="18"/>
      </w:rPr>
      <w:t xml:space="preserve"> </w:t>
    </w:r>
    <w:r w:rsidRPr="00C54642">
      <w:rPr>
        <w:rFonts w:ascii="Times New Roman" w:hAnsi="Times New Roman" w:cs="Times New Roman"/>
        <w:sz w:val="18"/>
        <w:szCs w:val="18"/>
      </w:rPr>
      <w:t>00696374</w:t>
    </w:r>
    <w:r w:rsidR="00C54642">
      <w:rPr>
        <w:rFonts w:ascii="Times New Roman" w:hAnsi="Times New Roman" w:cs="Times New Roman"/>
        <w:sz w:val="18"/>
        <w:szCs w:val="18"/>
      </w:rPr>
      <w:t xml:space="preserve">            </w:t>
    </w:r>
    <w:r w:rsidRPr="00C54642">
      <w:rPr>
        <w:rFonts w:ascii="Times New Roman" w:hAnsi="Times New Roman" w:cs="Times New Roman"/>
        <w:sz w:val="18"/>
        <w:szCs w:val="18"/>
      </w:rPr>
      <w:t xml:space="preserve">2020635485        </w:t>
    </w:r>
  </w:p>
  <w:p w:rsidR="008800A9" w:rsidRDefault="00880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EA" w:rsidRDefault="009B50EA" w:rsidP="008800A9">
      <w:pPr>
        <w:spacing w:after="0" w:line="240" w:lineRule="auto"/>
      </w:pPr>
      <w:r>
        <w:separator/>
      </w:r>
    </w:p>
  </w:footnote>
  <w:footnote w:type="continuationSeparator" w:id="1">
    <w:p w:rsidR="009B50EA" w:rsidRDefault="009B50EA" w:rsidP="0088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261"/>
    </w:tblGrid>
    <w:tr w:rsidR="008800A9" w:rsidRPr="008800A9" w:rsidTr="008800A9">
      <w:tc>
        <w:tcPr>
          <w:tcW w:w="1951" w:type="dxa"/>
        </w:tcPr>
        <w:p w:rsidR="008800A9" w:rsidRPr="008800A9" w:rsidRDefault="008800A9">
          <w:pPr>
            <w:pStyle w:val="Hlavika"/>
            <w:rPr>
              <w:rFonts w:ascii="Times New Roman" w:hAnsi="Times New Roman" w:cs="Times New Roman"/>
              <w:sz w:val="24"/>
              <w:szCs w:val="24"/>
            </w:rPr>
          </w:pPr>
          <w:r w:rsidRPr="008800A9">
            <w:rPr>
              <w:rFonts w:ascii="Times New Roman" w:hAnsi="Times New Roman" w:cs="Times New Roman"/>
              <w:noProof/>
              <w:sz w:val="24"/>
              <w:szCs w:val="24"/>
              <w:lang w:eastAsia="sk-SK"/>
            </w:rPr>
            <w:drawing>
              <wp:inline distT="0" distB="0" distL="0" distR="0">
                <wp:extent cx="1069047" cy="782695"/>
                <wp:effectExtent l="19050" t="0" r="0" b="0"/>
                <wp:docPr id="3" name="Obrázok 1" descr="logo_smallest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malles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047" cy="782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:rsidR="008800A9" w:rsidRPr="008800A9" w:rsidRDefault="008800A9">
          <w:pPr>
            <w:pStyle w:val="Hlavika"/>
            <w:rPr>
              <w:rFonts w:ascii="Times New Roman" w:hAnsi="Times New Roman" w:cs="Times New Roman"/>
              <w:sz w:val="24"/>
              <w:szCs w:val="24"/>
            </w:rPr>
          </w:pPr>
        </w:p>
        <w:p w:rsidR="008800A9" w:rsidRPr="008800A9" w:rsidRDefault="008800A9">
          <w:pPr>
            <w:pStyle w:val="Hlavika"/>
            <w:rPr>
              <w:rFonts w:ascii="Times New Roman" w:hAnsi="Times New Roman" w:cs="Times New Roman"/>
              <w:sz w:val="24"/>
              <w:szCs w:val="24"/>
            </w:rPr>
          </w:pPr>
        </w:p>
        <w:p w:rsidR="008800A9" w:rsidRPr="00C54642" w:rsidRDefault="008800A9">
          <w:pPr>
            <w:pStyle w:val="Hlavika"/>
            <w:rPr>
              <w:rFonts w:ascii="Times New Roman" w:hAnsi="Times New Roman" w:cs="Times New Roman"/>
              <w:sz w:val="28"/>
              <w:szCs w:val="28"/>
            </w:rPr>
          </w:pPr>
          <w:r w:rsidRPr="00C54642">
            <w:rPr>
              <w:rFonts w:ascii="Times New Roman" w:hAnsi="Times New Roman" w:cs="Times New Roman"/>
              <w:sz w:val="28"/>
              <w:szCs w:val="28"/>
            </w:rPr>
            <w:t>Centrum sociálnych služieb AMETYST, 094 01  Tovarné 117</w:t>
          </w:r>
        </w:p>
      </w:tc>
    </w:tr>
  </w:tbl>
  <w:p w:rsidR="008800A9" w:rsidRPr="008800A9" w:rsidRDefault="008800A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00A9"/>
    <w:rsid w:val="000E0A30"/>
    <w:rsid w:val="001213A1"/>
    <w:rsid w:val="002B72E5"/>
    <w:rsid w:val="005F36FD"/>
    <w:rsid w:val="00652904"/>
    <w:rsid w:val="008800A9"/>
    <w:rsid w:val="009B50EA"/>
    <w:rsid w:val="00A262BF"/>
    <w:rsid w:val="00A91710"/>
    <w:rsid w:val="00AF669F"/>
    <w:rsid w:val="00BC44A0"/>
    <w:rsid w:val="00BF2D76"/>
    <w:rsid w:val="00C54642"/>
    <w:rsid w:val="00EB1996"/>
    <w:rsid w:val="00F9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36FD"/>
    <w:pPr>
      <w:suppressAutoHyphens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8800A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lavikaChar">
    <w:name w:val="Hlavička Char"/>
    <w:basedOn w:val="Predvolenpsmoodseku"/>
    <w:link w:val="Hlavika"/>
    <w:semiHidden/>
    <w:rsid w:val="008800A9"/>
  </w:style>
  <w:style w:type="paragraph" w:styleId="Pta">
    <w:name w:val="footer"/>
    <w:basedOn w:val="Normlny"/>
    <w:link w:val="PtaChar"/>
    <w:uiPriority w:val="99"/>
    <w:unhideWhenUsed/>
    <w:rsid w:val="008800A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800A9"/>
  </w:style>
  <w:style w:type="paragraph" w:styleId="Textbubliny">
    <w:name w:val="Balloon Text"/>
    <w:basedOn w:val="Normlny"/>
    <w:link w:val="TextbublinyChar"/>
    <w:uiPriority w:val="99"/>
    <w:semiHidden/>
    <w:unhideWhenUsed/>
    <w:rsid w:val="008800A9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0A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80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5F36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Fuňová</dc:creator>
  <cp:lastModifiedBy>Fuňová</cp:lastModifiedBy>
  <cp:revision>4</cp:revision>
  <cp:lastPrinted>2021-02-26T07:11:00Z</cp:lastPrinted>
  <dcterms:created xsi:type="dcterms:W3CDTF">2021-02-26T07:08:00Z</dcterms:created>
  <dcterms:modified xsi:type="dcterms:W3CDTF">2021-02-26T07:11:00Z</dcterms:modified>
</cp:coreProperties>
</file>